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2/25/2024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Antonio Porven, Fabio Hernandez Rubio, Abraham Nunez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most of the UI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my feature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reviewing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This is the last day of the sprint and for the next sprint I will work on a new feature.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a </w:t>
      </w:r>
      <w:r w:rsidDel="00000000" w:rsidR="00000000" w:rsidRPr="00000000">
        <w:rPr>
          <w:rFonts w:ascii="Roboto" w:cs="Roboto" w:eastAsia="Roboto" w:hAnsi="Roboto"/>
          <w:rtl w:val="0"/>
        </w:rPr>
        <w:t xml:space="preserve">system to handle disputes or issues raised in feedback.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This is the last day of the sprint.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Finished working on the forgot password function.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Begin working on a navigation bar.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Proper installation of program and research on ways to implement google sign in..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